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5D02" w14:textId="13FCF84C" w:rsidR="000779B8" w:rsidRPr="000779B8" w:rsidRDefault="000779B8" w:rsidP="000779B8">
      <w:pPr>
        <w:jc w:val="center"/>
        <w:rPr>
          <w:sz w:val="48"/>
          <w:szCs w:val="48"/>
        </w:rPr>
      </w:pPr>
      <w:bookmarkStart w:id="0" w:name="_GoBack"/>
      <w:bookmarkEnd w:id="0"/>
      <w:r w:rsidRPr="000779B8">
        <w:rPr>
          <w:sz w:val="48"/>
          <w:szCs w:val="48"/>
        </w:rPr>
        <w:t>CTC 2019 Team Results</w:t>
      </w:r>
    </w:p>
    <w:p w14:paraId="6ACE2D22" w14:textId="191FF87A" w:rsidR="000779B8" w:rsidRDefault="000779B8" w:rsidP="000779B8">
      <w:pPr>
        <w:jc w:val="center"/>
        <w:rPr>
          <w:sz w:val="48"/>
          <w:szCs w:val="48"/>
        </w:rPr>
      </w:pPr>
      <w:r w:rsidRPr="000779B8">
        <w:rPr>
          <w:sz w:val="48"/>
          <w:szCs w:val="48"/>
        </w:rPr>
        <w:t>Massena St Lawrence River</w:t>
      </w:r>
    </w:p>
    <w:p w14:paraId="410F5BCA" w14:textId="1A4A4D6A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Port </w:t>
      </w:r>
      <w:proofErr w:type="gramStart"/>
      <w:r>
        <w:rPr>
          <w:sz w:val="36"/>
          <w:szCs w:val="36"/>
        </w:rPr>
        <w:t>City  169</w:t>
      </w:r>
      <w:proofErr w:type="gramEnd"/>
      <w:r>
        <w:rPr>
          <w:sz w:val="36"/>
          <w:szCs w:val="36"/>
        </w:rPr>
        <w:t>.18lbs</w:t>
      </w:r>
    </w:p>
    <w:p w14:paraId="09606DE3" w14:textId="0C20CC8C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Salt City   </w:t>
      </w:r>
      <w:r w:rsidRPr="000779B8">
        <w:rPr>
          <w:sz w:val="36"/>
          <w:szCs w:val="36"/>
        </w:rPr>
        <w:t>156.61lbs</w:t>
      </w:r>
    </w:p>
    <w:p w14:paraId="6153DCD8" w14:textId="5950E4C0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Rochester 151.19lbs</w:t>
      </w:r>
    </w:p>
    <w:p w14:paraId="0F64917D" w14:textId="49C44AF5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Thousand Islands 142.63lbs</w:t>
      </w:r>
    </w:p>
    <w:p w14:paraId="4EC5FD40" w14:textId="3A9DBF9F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Westchester 135.08lbs</w:t>
      </w:r>
    </w:p>
    <w:p w14:paraId="50CD037D" w14:textId="2AE4C6CA" w:rsidR="000779B8" w:rsidRDefault="000779B8" w:rsidP="000779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Crown 129.48</w:t>
      </w:r>
      <w:r w:rsidR="0071163B">
        <w:rPr>
          <w:sz w:val="36"/>
          <w:szCs w:val="36"/>
        </w:rPr>
        <w:t>lbs</w:t>
      </w:r>
    </w:p>
    <w:p w14:paraId="2475D0B2" w14:textId="47434C61" w:rsidR="000779B8" w:rsidRPr="00BC7D8A" w:rsidRDefault="00BC7D8A" w:rsidP="00BC7D8A">
      <w:pPr>
        <w:ind w:left="360"/>
        <w:rPr>
          <w:sz w:val="36"/>
          <w:szCs w:val="36"/>
        </w:rPr>
      </w:pPr>
      <w:r>
        <w:rPr>
          <w:sz w:val="36"/>
          <w:szCs w:val="36"/>
        </w:rPr>
        <w:t>6.</w:t>
      </w:r>
      <w:r w:rsidR="000779B8" w:rsidRPr="00BC7D8A">
        <w:rPr>
          <w:sz w:val="36"/>
          <w:szCs w:val="36"/>
        </w:rPr>
        <w:t>Orange 129.48</w:t>
      </w:r>
      <w:r w:rsidR="0071163B" w:rsidRPr="00BC7D8A">
        <w:rPr>
          <w:sz w:val="36"/>
          <w:szCs w:val="36"/>
        </w:rPr>
        <w:t>lbs</w:t>
      </w:r>
    </w:p>
    <w:p w14:paraId="1E98286F" w14:textId="606F1C50" w:rsidR="000779B8" w:rsidRPr="00BC7D8A" w:rsidRDefault="00BC7D8A" w:rsidP="00BC7D8A">
      <w:pPr>
        <w:rPr>
          <w:sz w:val="36"/>
          <w:szCs w:val="36"/>
        </w:rPr>
      </w:pPr>
      <w:r>
        <w:rPr>
          <w:sz w:val="36"/>
          <w:szCs w:val="36"/>
        </w:rPr>
        <w:t xml:space="preserve">    8.</w:t>
      </w:r>
      <w:r w:rsidR="000779B8" w:rsidRPr="00BC7D8A">
        <w:rPr>
          <w:sz w:val="36"/>
          <w:szCs w:val="36"/>
        </w:rPr>
        <w:t>Northern NY 105.13</w:t>
      </w:r>
      <w:r w:rsidR="0071163B" w:rsidRPr="00BC7D8A">
        <w:rPr>
          <w:sz w:val="36"/>
          <w:szCs w:val="36"/>
        </w:rPr>
        <w:t>lbs</w:t>
      </w:r>
    </w:p>
    <w:p w14:paraId="1B8486DF" w14:textId="219E25E6" w:rsidR="0071163B" w:rsidRPr="00BC7D8A" w:rsidRDefault="00BC7D8A" w:rsidP="00BC7D8A">
      <w:pPr>
        <w:rPr>
          <w:sz w:val="36"/>
          <w:szCs w:val="36"/>
        </w:rPr>
      </w:pPr>
      <w:r>
        <w:rPr>
          <w:sz w:val="36"/>
          <w:szCs w:val="36"/>
        </w:rPr>
        <w:t xml:space="preserve">    9.</w:t>
      </w:r>
      <w:r w:rsidR="0071163B" w:rsidRPr="00BC7D8A">
        <w:rPr>
          <w:sz w:val="36"/>
          <w:szCs w:val="36"/>
        </w:rPr>
        <w:t>Chemung 102.41lbs</w:t>
      </w:r>
    </w:p>
    <w:p w14:paraId="5274557E" w14:textId="1D656487" w:rsidR="0071163B" w:rsidRPr="0071163B" w:rsidRDefault="00BC7D8A" w:rsidP="00BC7D8A">
      <w:pPr>
        <w:rPr>
          <w:sz w:val="36"/>
          <w:szCs w:val="36"/>
        </w:rPr>
      </w:pPr>
      <w:r>
        <w:rPr>
          <w:sz w:val="36"/>
          <w:szCs w:val="36"/>
        </w:rPr>
        <w:t xml:space="preserve">    10.</w:t>
      </w:r>
      <w:r w:rsidR="0071163B">
        <w:rPr>
          <w:sz w:val="36"/>
          <w:szCs w:val="36"/>
        </w:rPr>
        <w:t xml:space="preserve"> </w:t>
      </w:r>
      <w:r w:rsidR="0071163B" w:rsidRPr="0071163B">
        <w:rPr>
          <w:sz w:val="36"/>
          <w:szCs w:val="36"/>
        </w:rPr>
        <w:t>Adirondack 96.05</w:t>
      </w:r>
      <w:r w:rsidR="0071163B">
        <w:rPr>
          <w:sz w:val="36"/>
          <w:szCs w:val="36"/>
        </w:rPr>
        <w:t>lbs</w:t>
      </w:r>
    </w:p>
    <w:p w14:paraId="002C178F" w14:textId="55CE42AB" w:rsidR="0071163B" w:rsidRPr="00BC7D8A" w:rsidRDefault="00BC7D8A" w:rsidP="00BC7D8A">
      <w:pPr>
        <w:rPr>
          <w:sz w:val="36"/>
          <w:szCs w:val="36"/>
        </w:rPr>
      </w:pPr>
      <w:r>
        <w:rPr>
          <w:sz w:val="36"/>
          <w:szCs w:val="36"/>
        </w:rPr>
        <w:t xml:space="preserve">    11. </w:t>
      </w:r>
      <w:r w:rsidR="0071163B" w:rsidRPr="00BC7D8A">
        <w:rPr>
          <w:sz w:val="36"/>
          <w:szCs w:val="36"/>
        </w:rPr>
        <w:t>GOB 59.42lbs</w:t>
      </w:r>
    </w:p>
    <w:p w14:paraId="11A5ACD5" w14:textId="64E079BA" w:rsidR="0071163B" w:rsidRPr="00BC7D8A" w:rsidRDefault="00BC7D8A" w:rsidP="00BC7D8A">
      <w:pPr>
        <w:rPr>
          <w:sz w:val="36"/>
          <w:szCs w:val="36"/>
        </w:rPr>
      </w:pPr>
      <w:r>
        <w:rPr>
          <w:sz w:val="36"/>
          <w:szCs w:val="36"/>
        </w:rPr>
        <w:t xml:space="preserve">    12. </w:t>
      </w:r>
      <w:r w:rsidR="0071163B" w:rsidRPr="00BC7D8A">
        <w:rPr>
          <w:sz w:val="36"/>
          <w:szCs w:val="36"/>
        </w:rPr>
        <w:t>Southern Tier 56.26lbs</w:t>
      </w:r>
    </w:p>
    <w:sectPr w:rsidR="0071163B" w:rsidRPr="00BC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1730"/>
    <w:multiLevelType w:val="hybridMultilevel"/>
    <w:tmpl w:val="EBFE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B8"/>
    <w:rsid w:val="000779B8"/>
    <w:rsid w:val="0071163B"/>
    <w:rsid w:val="00BC7D8A"/>
    <w:rsid w:val="00D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F8CF"/>
  <w15:chartTrackingRefBased/>
  <w15:docId w15:val="{FB35189E-53DD-4D93-8202-BDA463B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dc:description/>
  <cp:lastModifiedBy>Gail Jones</cp:lastModifiedBy>
  <cp:revision>2</cp:revision>
  <dcterms:created xsi:type="dcterms:W3CDTF">2019-07-31T14:15:00Z</dcterms:created>
  <dcterms:modified xsi:type="dcterms:W3CDTF">2019-07-31T14:15:00Z</dcterms:modified>
</cp:coreProperties>
</file>